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Onderzoeksvragen opstellen: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Bedenk een onderwerp en zoek er boeken over.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Wat wil je over het onderwerp vertellen?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Bedenk onderzoeksvragen om te weten te komen wat je wilt weten.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(Bedenk er niet te veel!)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Gebruik de vragen als titels voor de hoofdstukken.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Informatie verzamelen: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Lees verschillende bronnen boeken en teksten van internet en maak aantekeningen.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Titel van je werkstuk: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Bedenk een passende titel voor je werkstuk.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Inleiding: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Leg uit wat je gaat vertellen.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Leg uit wat het doel is van jouw informatieve tekst.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Kern: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Schrijf je tekst verdeeld over een aantal hoofdstukken.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Geef antwoord op de onderzoeksvragen op zakelijke toon.</w:t>
      </w:r>
    </w:p>
    <w:p w:rsidR="00C42E39" w:rsidRDefault="00C42E39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DA586" wp14:editId="3103DDCC">
                <wp:simplePos x="0" y="0"/>
                <wp:positionH relativeFrom="margin">
                  <wp:posOffset>3930043</wp:posOffset>
                </wp:positionH>
                <wp:positionV relativeFrom="paragraph">
                  <wp:posOffset>6489</wp:posOffset>
                </wp:positionV>
                <wp:extent cx="2360930" cy="1404620"/>
                <wp:effectExtent l="0" t="0" r="127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287" w:rsidRDefault="001A2287">
                            <w:r w:rsidRPr="00A03A16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8A4B3E8" wp14:editId="51969F6D">
                                  <wp:extent cx="1466850" cy="1466850"/>
                                  <wp:effectExtent l="0" t="0" r="0" b="0"/>
                                  <wp:docPr id="3" name="Afbeelding 3" descr="C:\Users\Dorette Swaans\AppData\Local\Microsoft\Windows\INetCache\Content.Outlook\XO3KDUS0\laat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orette Swaans\AppData\Local\Microsoft\Windows\INetCache\Content.Outlook\XO3KDUS0\laat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3DA58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9.45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4JAIAAB4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AcMjKTV0DwjUw5GweKAodGB+01Jj2KtqP91YE5Qor4Y&#10;ZHs5nc2iutNhNr9Gaoi79NSXHmY4QlU0UDKam5AmIvFg77ArW5n4es3klCuKMNF4Gpio8stzinod&#10;6/UfAAAA//8DAFBLAwQUAAYACAAAACEAWmOR1d4AAAAJAQAADwAAAGRycy9kb3ducmV2LnhtbEyP&#10;vU7DQBCEeyTe4bRINIic7SLEjs9R+GvoEoyUcmNvbINvz/JdEsPTs1Rhu9E3mp3JV5Pt1YlG3zk2&#10;EM8iUMSVqztuDJTvr/cLUD4g19g7JgPf5GFVXF/lmNXuzBs6bUOjJIR9hgbaEIZMa1+1ZNHP3EAs&#10;7OBGi0Hk2Oh6xLOE214nUTTXFjuWDy0O9NRS9bU9WgM/j+Xz+uUuxIck7JKPjX0rq0805vZmWi9B&#10;BZrCxQx/9aU6FNJp745ce9UbmMeLVKwCZJLwNI0eQO0NJHKgi1z/X1D8AgAA//8DAFBLAQItABQA&#10;BgAIAAAAIQC2gziS/gAAAOEBAAATAAAAAAAAAAAAAAAAAAAAAABbQ29udGVudF9UeXBlc10ueG1s&#10;UEsBAi0AFAAGAAgAAAAhADj9If/WAAAAlAEAAAsAAAAAAAAAAAAAAAAALwEAAF9yZWxzLy5yZWxz&#10;UEsBAi0AFAAGAAgAAAAhAEhKAzgkAgAAHgQAAA4AAAAAAAAAAAAAAAAALgIAAGRycy9lMm9Eb2Mu&#10;eG1sUEsBAi0AFAAGAAgAAAAhAFpjkdXeAAAACQEAAA8AAAAAAAAAAAAAAAAAfgQAAGRycy9kb3du&#10;cmV2LnhtbFBLBQYAAAAABAAEAPMAAACJBQAAAAA=&#10;" stroked="f">
                <v:textbox style="mso-fit-shape-to-text:t">
                  <w:txbxContent>
                    <w:p w:rsidR="001A2287" w:rsidRDefault="001A2287">
                      <w:r w:rsidRPr="00A03A16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8A4B3E8" wp14:editId="51969F6D">
                            <wp:extent cx="1466850" cy="1466850"/>
                            <wp:effectExtent l="0" t="0" r="0" b="0"/>
                            <wp:docPr id="3" name="Afbeelding 3" descr="C:\Users\Dorette Swaans\AppData\Local\Microsoft\Windows\INetCache\Content.Outlook\XO3KDUS0\laat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orette Swaans\AppData\Local\Microsoft\Windows\INetCache\Content.Outlook\XO3KDUS0\laat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inionPro-Regular" w:eastAsiaTheme="minorEastAsia" w:hAnsi="MinionPro-Regular" w:cs="MinionPro-Regular"/>
          <w:sz w:val="22"/>
          <w:szCs w:val="22"/>
        </w:rPr>
        <w:t>Maak duidelijk wat feiten zijn en wat meningen.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Vraag 1:</w:t>
      </w:r>
    </w:p>
    <w:p w:rsidR="001A2287" w:rsidRDefault="001A2287" w:rsidP="00C42E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</w:p>
    <w:p w:rsidR="006D6674" w:rsidRPr="00C723FF" w:rsidRDefault="001A2287" w:rsidP="00C42E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Vraag 2: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Vraag 3: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Slot: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Eindconclusie of korte samenvatting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Wat weet je nu? Wat is het belangrijkste dat je hebt geleerd?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  <w:r>
        <w:rPr>
          <w:rFonts w:ascii="MinionPro-Bold" w:eastAsiaTheme="minorEastAsia" w:hAnsi="MinionPro-Bold" w:cs="MinionPro-Bold"/>
          <w:b/>
          <w:bCs/>
          <w:sz w:val="22"/>
          <w:szCs w:val="22"/>
        </w:rPr>
        <w:t>Bronnen: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>Waar heb je de informatie vandaan?</w:t>
      </w: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sz w:val="22"/>
          <w:szCs w:val="22"/>
        </w:rPr>
      </w:pPr>
    </w:p>
    <w:p w:rsidR="001A2287" w:rsidRP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Bold" w:eastAsiaTheme="minorEastAsia" w:hAnsi="MinionPro-Bold" w:cs="MinionPro-Bold"/>
          <w:b/>
          <w:bCs/>
          <w:color w:val="FFC000"/>
          <w:sz w:val="22"/>
          <w:szCs w:val="22"/>
        </w:rPr>
      </w:pPr>
      <w:r w:rsidRPr="001A2287">
        <w:rPr>
          <w:rFonts w:ascii="MinionPro-Bold" w:eastAsiaTheme="minorEastAsia" w:hAnsi="MinionPro-Bold" w:cs="MinionPro-Bold"/>
          <w:b/>
          <w:bCs/>
          <w:color w:val="FFC000"/>
          <w:sz w:val="22"/>
          <w:szCs w:val="22"/>
        </w:rPr>
        <w:t>Tips</w:t>
      </w:r>
    </w:p>
    <w:p w:rsidR="001A2287" w:rsidRPr="001A2287" w:rsidRDefault="001A2287" w:rsidP="00C42E3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sz w:val="22"/>
          <w:szCs w:val="22"/>
        </w:rPr>
        <w:t>Gebruik niet steeds dezelfde woorden maar gebruik synoniemen zoals:</w:t>
      </w:r>
    </w:p>
    <w:p w:rsidR="001A2287" w:rsidRP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maar - echter</w:t>
      </w:r>
    </w:p>
    <w:p w:rsidR="001A2287" w:rsidRP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ook - tevens - bovendien</w:t>
      </w:r>
    </w:p>
    <w:p w:rsidR="001A2287" w:rsidRP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toen - vervolgens - daarna</w:t>
      </w:r>
    </w:p>
    <w:p w:rsidR="001A2287" w:rsidRPr="001A2287" w:rsidRDefault="001A2287" w:rsidP="00C42E39">
      <w:p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>
        <w:rPr>
          <w:rFonts w:ascii="MinionPro-Regular" w:eastAsiaTheme="minorEastAsia" w:hAnsi="MinionPro-Regular" w:cs="MinionPro-Regular"/>
          <w:sz w:val="22"/>
          <w:szCs w:val="22"/>
        </w:rPr>
        <w:tab/>
      </w:r>
      <w:r w:rsidRPr="001A2287">
        <w:rPr>
          <w:rFonts w:ascii="MinionPro-Regular" w:eastAsiaTheme="minorEastAsia" w:hAnsi="MinionPro-Regular" w:cs="MinionPro-Regular"/>
          <w:sz w:val="22"/>
          <w:szCs w:val="22"/>
        </w:rPr>
        <w:t>want - omdat</w:t>
      </w:r>
    </w:p>
    <w:p w:rsidR="00C42E39" w:rsidRDefault="001A2287" w:rsidP="00C42E3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1A2287">
        <w:rPr>
          <w:rFonts w:ascii="MinionPro-Regular" w:eastAsiaTheme="minorEastAsia" w:hAnsi="MinionPro-Regular" w:cs="MinionPro-Regular"/>
          <w:sz w:val="22"/>
          <w:szCs w:val="22"/>
        </w:rPr>
        <w:t>Nummer de hoofdstukken en de pagina’s.</w:t>
      </w:r>
    </w:p>
    <w:p w:rsidR="001A2287" w:rsidRPr="00C42E39" w:rsidRDefault="001A2287" w:rsidP="00C42E39">
      <w:pPr>
        <w:pStyle w:val="Lijstalinea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MinionPro-Regular" w:eastAsiaTheme="minorEastAsia" w:hAnsi="MinionPro-Regular" w:cs="MinionPro-Regular"/>
          <w:sz w:val="22"/>
          <w:szCs w:val="22"/>
        </w:rPr>
      </w:pPr>
      <w:r w:rsidRPr="00C42E39">
        <w:rPr>
          <w:rFonts w:ascii="MinionPro-Regular" w:eastAsiaTheme="minorEastAsia" w:hAnsi="MinionPro-Regular" w:cs="MinionPro-Regular"/>
          <w:sz w:val="22"/>
          <w:szCs w:val="22"/>
        </w:rPr>
        <w:t>Schrijf geen stukken over maar gebruik je eigen woorden.</w:t>
      </w:r>
    </w:p>
    <w:p w:rsidR="00C42E39" w:rsidRDefault="00C42E39" w:rsidP="00C42E39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:rsidR="00F96CE7" w:rsidRDefault="00B5079F" w:rsidP="00C42E39">
      <w:pPr>
        <w:tabs>
          <w:tab w:val="left" w:pos="-1440"/>
          <w:tab w:val="left" w:pos="-720"/>
          <w:tab w:val="left" w:pos="284"/>
        </w:tabs>
        <w:spacing w:line="276" w:lineRule="auto"/>
        <w:rPr>
          <w:rFonts w:asciiTheme="minorHAnsi" w:eastAsia="Comic Sans MS" w:hAnsiTheme="minorHAnsi" w:cs="Comic Sans MS"/>
        </w:rPr>
      </w:pPr>
      <w:r w:rsidRPr="00B5079F">
        <w:rPr>
          <w:rFonts w:asciiTheme="minorHAnsi" w:hAnsiTheme="minorHAnsi" w:cstheme="minorHAnsi"/>
          <w:sz w:val="16"/>
          <w:szCs w:val="16"/>
        </w:rPr>
        <w:t xml:space="preserve">Naar: </w:t>
      </w:r>
      <w:r w:rsidRPr="00B5079F">
        <w:rPr>
          <w:rFonts w:asciiTheme="minorHAnsi" w:hAnsiTheme="minorHAnsi" w:cstheme="minorHAnsi"/>
          <w:i/>
          <w:sz w:val="16"/>
          <w:szCs w:val="16"/>
        </w:rPr>
        <w:t>Opbrengstgericht werken aan lezen en schrijven</w:t>
      </w:r>
      <w:r w:rsidRPr="00B5079F">
        <w:rPr>
          <w:rFonts w:asciiTheme="minorHAnsi" w:hAnsiTheme="minorHAnsi" w:cstheme="minorHAnsi"/>
          <w:sz w:val="16"/>
          <w:szCs w:val="16"/>
        </w:rPr>
        <w:t xml:space="preserve"> (Expertisecentrum Nederlands)</w:t>
      </w:r>
      <w:r w:rsidRPr="00B5079F">
        <w:rPr>
          <w:rFonts w:asciiTheme="minorHAnsi" w:eastAsia="Comic Sans MS" w:hAnsiTheme="minorHAnsi" w:cstheme="minorHAnsi"/>
          <w:sz w:val="16"/>
          <w:szCs w:val="16"/>
        </w:rPr>
        <w:t xml:space="preserve"> </w:t>
      </w:r>
    </w:p>
    <w:sectPr w:rsidR="00F96CE7" w:rsidSect="00F96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4C" w:rsidRDefault="0083244C">
      <w:r>
        <w:separator/>
      </w:r>
    </w:p>
  </w:endnote>
  <w:endnote w:type="continuationSeparator" w:id="0">
    <w:p w:rsidR="0083244C" w:rsidRDefault="008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76" w:rsidRPr="00760C0E" w:rsidRDefault="00217976" w:rsidP="00217976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6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7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8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4C" w:rsidRDefault="0083244C">
      <w:r>
        <w:separator/>
      </w:r>
    </w:p>
  </w:footnote>
  <w:footnote w:type="continuationSeparator" w:id="0">
    <w:p w:rsidR="0083244C" w:rsidRDefault="0083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419" w:rsidRDefault="001874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9F" w:rsidRDefault="00B5079F" w:rsidP="00B5079F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63DE40" wp14:editId="4F522720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87419" w:rsidRPr="00FA3BB5" w:rsidRDefault="00B5079F" w:rsidP="00B5079F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4"/>
                            </w:rPr>
                            <w:t>Hulpkaart: werkstuk</w:t>
                          </w:r>
                          <w:r w:rsidRPr="00FA3BB5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  <w:t xml:space="preserve">| groep </w:t>
                          </w:r>
                          <w:r w:rsidR="00187419">
                            <w:rPr>
                              <w:b/>
                              <w:color w:val="FFFFFF"/>
                              <w:szCs w:val="24"/>
                            </w:rPr>
                            <w:t>8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63DE40" id="Afgeronde rechthoek 6" o:spid="_x0000_s1027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550KwIAACwEAAAOAAAAZHJzL2Uyb0RvYy54bWysU9tuEzEQfUfiHyy/091NkxRW3VRRqiCk&#10;AhWFD3Bs74V6PWbsZFO+vmPvNgR4Q7xYHs/MmTlnxtc3x96wg0bfga14cZFzpq0E1dmm4t++bt+8&#10;5cwHYZUwYHXFn7TnN6vXr64HV+oZtGCURkYg1peDq3gbgiuzzMtW98JfgNOWnDVgLwKZ2GQKxUDo&#10;vclmeb7MBkDlEKT2nl5vRydfJfy61jJ8rmuvAzMVp95COjGdu3hmq2tRNihc28mpDfEPXfSis1T0&#10;BHUrgmB77P6C6juJ4KEOFxL6DOq6kzpxIDZF/gebh1Y4nbiQON6dZPL/D1Z+Otwj61TFl5xZ0dOI&#10;1nWjEazSDLVsQwv6kS2jUIPzJcU/uHuMVL27A/nomYVNK2yj14gwtFooaq+I8dlvCdHwlMp2w0dQ&#10;VEfsAyTNjjX2EZDUYMc0mqfTaPQxMEmP83mR51cLziT5Lov55WyRSojyJduhD+819CxeKo6wt+oL&#10;zT+VEIc7H9J81MRSqO+c1b2haR+EYcVyubyaEKfgTJQvmIkumE5tO2OSgc1uY5BRasW3202ep1Wi&#10;FH8eZmwMthDToiCiHF+IFfXzIlFUZVQ3HHfHSegdqCcSC2FcWfpidGkBf3I20LpW3P/YC9ScmQ+W&#10;BH9XzOdxv5MxX1zNyMBzz+7cI6wkqIoHzsbrJox/Yu+wa1qqVCTZLKxpSHV3anXsahotrWTiNH2f&#10;uPPndor69clXzwAAAP//AwBQSwMEFAAGAAgAAAAhAHrhrgbfAAAACQEAAA8AAABkcnMvZG93bnJl&#10;di54bWxMj01Pg0AQhu8m/ofNmHizS6lQQlmaxsSDvRiqMR6n7BaI7CxhtwX99Y4ne5s38+T9KLaz&#10;7cXFjL5zpGC5iEAYqp3uqFHw/vb8kIHwAUlj78go+DYetuXtTYG5dhNV5nIIjWAT8jkqaEMYcil9&#10;3RqLfuEGQ/w7udFiYDk2Uo84sbntZRxFqbTYESe0OJin1tRfh7NVsHt8+YkyqvA1+fj0cbXe18m0&#10;V+r+bt5tQAQzh38Y/upzdSi509GdSXvRs14tV4zyka5BMJDFCW85KkjTGGRZyOsF5S8AAAD//wMA&#10;UEsBAi0AFAAGAAgAAAAhALaDOJL+AAAA4QEAABMAAAAAAAAAAAAAAAAAAAAAAFtDb250ZW50X1R5&#10;cGVzXS54bWxQSwECLQAUAAYACAAAACEAOP0h/9YAAACUAQAACwAAAAAAAAAAAAAAAAAvAQAAX3Jl&#10;bHMvLnJlbHNQSwECLQAUAAYACAAAACEAaCuedCsCAAAsBAAADgAAAAAAAAAAAAAAAAAuAgAAZHJz&#10;L2Uyb0RvYy54bWxQSwECLQAUAAYACAAAACEAeuGuBt8AAAAJAQAADwAAAAAAAAAAAAAAAACFBAAA&#10;ZHJzL2Rvd25yZXYueG1sUEsFBgAAAAAEAAQA8wAAAJEFAAAAAA==&#10;" fillcolor="#ffc000" stroked="f">
              <v:textbox>
                <w:txbxContent>
                  <w:p w:rsidR="00187419" w:rsidRPr="00FA3BB5" w:rsidRDefault="00B5079F" w:rsidP="00B5079F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r>
                      <w:rPr>
                        <w:b/>
                        <w:color w:val="FFFFFF"/>
                        <w:szCs w:val="24"/>
                      </w:rPr>
                      <w:t>Hulpkaart: werkstuk</w:t>
                    </w:r>
                    <w:r w:rsidRPr="00FA3BB5">
                      <w:rPr>
                        <w:b/>
                        <w:color w:val="FFFFFF"/>
                        <w:szCs w:val="24"/>
                      </w:rPr>
                      <w:tab/>
                      <w:t xml:space="preserve">| groep </w:t>
                    </w:r>
                    <w:r w:rsidR="00187419">
                      <w:rPr>
                        <w:b/>
                        <w:color w:val="FFFFFF"/>
                        <w:szCs w:val="24"/>
                      </w:rPr>
                      <w:t>8</w:t>
                    </w: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ind w:left="-1383" w:right="10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8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9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30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1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2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3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4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5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E5"/>
    <w:multiLevelType w:val="hybridMultilevel"/>
    <w:tmpl w:val="9B2E9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51231B"/>
    <w:multiLevelType w:val="hybridMultilevel"/>
    <w:tmpl w:val="15223A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BA7679"/>
    <w:multiLevelType w:val="hybridMultilevel"/>
    <w:tmpl w:val="B38C7D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877C5"/>
    <w:multiLevelType w:val="hybridMultilevel"/>
    <w:tmpl w:val="1F14B9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C3C6A">
      <w:numFmt w:val="bullet"/>
      <w:lvlText w:val="•"/>
      <w:lvlJc w:val="left"/>
      <w:pPr>
        <w:ind w:left="1440" w:hanging="360"/>
      </w:pPr>
      <w:rPr>
        <w:rFonts w:ascii="MinionPro-Regular" w:eastAsiaTheme="minorEastAsia" w:hAnsi="MinionPro-Regular" w:cs="MinionPro-Regular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4"/>
  </w:num>
  <w:num w:numId="3">
    <w:abstractNumId w:val="13"/>
  </w:num>
  <w:num w:numId="4">
    <w:abstractNumId w:val="11"/>
  </w:num>
  <w:num w:numId="5">
    <w:abstractNumId w:val="17"/>
  </w:num>
  <w:num w:numId="6">
    <w:abstractNumId w:val="27"/>
  </w:num>
  <w:num w:numId="7">
    <w:abstractNumId w:val="19"/>
  </w:num>
  <w:num w:numId="8">
    <w:abstractNumId w:val="30"/>
  </w:num>
  <w:num w:numId="9">
    <w:abstractNumId w:val="29"/>
  </w:num>
  <w:num w:numId="10">
    <w:abstractNumId w:val="14"/>
  </w:num>
  <w:num w:numId="11">
    <w:abstractNumId w:val="9"/>
  </w:num>
  <w:num w:numId="12">
    <w:abstractNumId w:val="8"/>
  </w:num>
  <w:num w:numId="13">
    <w:abstractNumId w:val="3"/>
  </w:num>
  <w:num w:numId="14">
    <w:abstractNumId w:val="10"/>
  </w:num>
  <w:num w:numId="15">
    <w:abstractNumId w:val="20"/>
  </w:num>
  <w:num w:numId="16">
    <w:abstractNumId w:val="15"/>
  </w:num>
  <w:num w:numId="17">
    <w:abstractNumId w:val="26"/>
  </w:num>
  <w:num w:numId="18">
    <w:abstractNumId w:val="21"/>
  </w:num>
  <w:num w:numId="19">
    <w:abstractNumId w:val="31"/>
  </w:num>
  <w:num w:numId="20">
    <w:abstractNumId w:val="22"/>
  </w:num>
  <w:num w:numId="21">
    <w:abstractNumId w:val="18"/>
  </w:num>
  <w:num w:numId="22">
    <w:abstractNumId w:val="5"/>
  </w:num>
  <w:num w:numId="23">
    <w:abstractNumId w:val="7"/>
  </w:num>
  <w:num w:numId="24">
    <w:abstractNumId w:val="1"/>
  </w:num>
  <w:num w:numId="25">
    <w:abstractNumId w:val="2"/>
  </w:num>
  <w:num w:numId="26">
    <w:abstractNumId w:val="23"/>
  </w:num>
  <w:num w:numId="27">
    <w:abstractNumId w:val="6"/>
  </w:num>
  <w:num w:numId="28">
    <w:abstractNumId w:val="16"/>
  </w:num>
  <w:num w:numId="29">
    <w:abstractNumId w:val="12"/>
  </w:num>
  <w:num w:numId="30">
    <w:abstractNumId w:val="4"/>
  </w:num>
  <w:num w:numId="31">
    <w:abstractNumId w:val="2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74"/>
    <w:rsid w:val="00096A20"/>
    <w:rsid w:val="000C29FE"/>
    <w:rsid w:val="000D03D0"/>
    <w:rsid w:val="000E6523"/>
    <w:rsid w:val="0012002D"/>
    <w:rsid w:val="00121AD7"/>
    <w:rsid w:val="00167349"/>
    <w:rsid w:val="00187419"/>
    <w:rsid w:val="001A2287"/>
    <w:rsid w:val="001E4212"/>
    <w:rsid w:val="00217976"/>
    <w:rsid w:val="0025356D"/>
    <w:rsid w:val="00262DD8"/>
    <w:rsid w:val="00264A0F"/>
    <w:rsid w:val="00266588"/>
    <w:rsid w:val="00275B07"/>
    <w:rsid w:val="002A3978"/>
    <w:rsid w:val="002E56BC"/>
    <w:rsid w:val="00376514"/>
    <w:rsid w:val="003852BE"/>
    <w:rsid w:val="003A1EFA"/>
    <w:rsid w:val="003A7F38"/>
    <w:rsid w:val="003B50F4"/>
    <w:rsid w:val="003D1578"/>
    <w:rsid w:val="003F0406"/>
    <w:rsid w:val="00414380"/>
    <w:rsid w:val="004217E4"/>
    <w:rsid w:val="0043220E"/>
    <w:rsid w:val="0043267D"/>
    <w:rsid w:val="00441570"/>
    <w:rsid w:val="00451A3C"/>
    <w:rsid w:val="00463D5D"/>
    <w:rsid w:val="00487210"/>
    <w:rsid w:val="00493434"/>
    <w:rsid w:val="00501517"/>
    <w:rsid w:val="005027F5"/>
    <w:rsid w:val="00502CDC"/>
    <w:rsid w:val="00520398"/>
    <w:rsid w:val="0056404E"/>
    <w:rsid w:val="005B0FDC"/>
    <w:rsid w:val="005E5BDA"/>
    <w:rsid w:val="00625413"/>
    <w:rsid w:val="00657DC8"/>
    <w:rsid w:val="00667D33"/>
    <w:rsid w:val="0067257A"/>
    <w:rsid w:val="00695C50"/>
    <w:rsid w:val="006D6674"/>
    <w:rsid w:val="00704B71"/>
    <w:rsid w:val="007E1DC2"/>
    <w:rsid w:val="007E38D2"/>
    <w:rsid w:val="0083244C"/>
    <w:rsid w:val="008B32F2"/>
    <w:rsid w:val="00972357"/>
    <w:rsid w:val="00993191"/>
    <w:rsid w:val="009C7013"/>
    <w:rsid w:val="009F5E55"/>
    <w:rsid w:val="00A06CED"/>
    <w:rsid w:val="00A1059E"/>
    <w:rsid w:val="00A84119"/>
    <w:rsid w:val="00AB3A6F"/>
    <w:rsid w:val="00AB581D"/>
    <w:rsid w:val="00AC59EF"/>
    <w:rsid w:val="00B5079F"/>
    <w:rsid w:val="00B663E2"/>
    <w:rsid w:val="00B92216"/>
    <w:rsid w:val="00BB3E27"/>
    <w:rsid w:val="00BC5606"/>
    <w:rsid w:val="00BC6D02"/>
    <w:rsid w:val="00C42E39"/>
    <w:rsid w:val="00C66BD8"/>
    <w:rsid w:val="00C723FF"/>
    <w:rsid w:val="00C953BC"/>
    <w:rsid w:val="00CC49AF"/>
    <w:rsid w:val="00CE7CD8"/>
    <w:rsid w:val="00D42319"/>
    <w:rsid w:val="00D84841"/>
    <w:rsid w:val="00D908DB"/>
    <w:rsid w:val="00DB77C9"/>
    <w:rsid w:val="00DD31FA"/>
    <w:rsid w:val="00DD547C"/>
    <w:rsid w:val="00E13332"/>
    <w:rsid w:val="00E14512"/>
    <w:rsid w:val="00E46B83"/>
    <w:rsid w:val="00E52C35"/>
    <w:rsid w:val="00E944F9"/>
    <w:rsid w:val="00EC4C24"/>
    <w:rsid w:val="00EE0DC2"/>
    <w:rsid w:val="00F53CFD"/>
    <w:rsid w:val="00F96CE7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DF8F1"/>
  <w15:docId w15:val="{93A32096-E0FC-4CA9-9077-F879D53A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6D6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C72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23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29D1-D1C9-460E-8338-1FFF21B2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4</cp:revision>
  <cp:lastPrinted>2015-06-29T10:52:00Z</cp:lastPrinted>
  <dcterms:created xsi:type="dcterms:W3CDTF">2016-03-02T12:50:00Z</dcterms:created>
  <dcterms:modified xsi:type="dcterms:W3CDTF">2016-03-02T12:51:00Z</dcterms:modified>
</cp:coreProperties>
</file>